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0A6E" w14:textId="50477FB1" w:rsidR="000864F1" w:rsidRDefault="00000000">
      <w:pPr>
        <w:tabs>
          <w:tab w:val="left" w:pos="7372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6D3F9D3" w14:textId="77777777" w:rsidR="000864F1" w:rsidRDefault="000864F1">
      <w:pPr>
        <w:pStyle w:val="GvdeMetni"/>
        <w:rPr>
          <w:rFonts w:ascii="Times New Roman"/>
          <w:sz w:val="20"/>
        </w:rPr>
      </w:pPr>
    </w:p>
    <w:p w14:paraId="4D23E1A7" w14:textId="77777777" w:rsidR="000864F1" w:rsidRDefault="000864F1">
      <w:pPr>
        <w:pStyle w:val="GvdeMetni"/>
        <w:rPr>
          <w:rFonts w:ascii="Times New Roman"/>
          <w:sz w:val="20"/>
        </w:rPr>
      </w:pPr>
    </w:p>
    <w:p w14:paraId="7494A0E0" w14:textId="77777777" w:rsidR="000864F1" w:rsidRDefault="000864F1">
      <w:pPr>
        <w:pStyle w:val="GvdeMetni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362"/>
        <w:gridCol w:w="4374"/>
      </w:tblGrid>
      <w:tr w:rsidR="000864F1" w14:paraId="3C3F5159" w14:textId="77777777">
        <w:trPr>
          <w:trHeight w:val="268"/>
        </w:trPr>
        <w:tc>
          <w:tcPr>
            <w:tcW w:w="1819" w:type="dxa"/>
          </w:tcPr>
          <w:p w14:paraId="04ECB015" w14:textId="77777777" w:rsidR="000864F1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CONTRACT CI №</w:t>
            </w:r>
          </w:p>
        </w:tc>
        <w:tc>
          <w:tcPr>
            <w:tcW w:w="3362" w:type="dxa"/>
          </w:tcPr>
          <w:p w14:paraId="072BCF1A" w14:textId="77777777" w:rsidR="000864F1" w:rsidRDefault="00000000">
            <w:pPr>
              <w:pStyle w:val="TableParagraph"/>
              <w:spacing w:line="248" w:lineRule="exact"/>
              <w:ind w:left="107"/>
            </w:pPr>
            <w:r>
              <w:t>ŞTKWRNFTHUU29/JTC0HYGGYTG</w:t>
            </w:r>
          </w:p>
        </w:tc>
        <w:tc>
          <w:tcPr>
            <w:tcW w:w="4374" w:type="dxa"/>
            <w:vMerge w:val="restart"/>
            <w:tcBorders>
              <w:top w:val="nil"/>
              <w:bottom w:val="nil"/>
              <w:right w:val="nil"/>
            </w:tcBorders>
          </w:tcPr>
          <w:p w14:paraId="36B4D823" w14:textId="77777777" w:rsidR="000864F1" w:rsidRDefault="000864F1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52D47953" w14:textId="77777777" w:rsidR="000864F1" w:rsidRDefault="00000000">
            <w:pPr>
              <w:pStyle w:val="TableParagraph"/>
              <w:spacing w:line="371" w:lineRule="exact"/>
              <w:ind w:left="1358"/>
              <w:rPr>
                <w:sz w:val="32"/>
              </w:rPr>
            </w:pPr>
            <w:r>
              <w:rPr>
                <w:sz w:val="32"/>
              </w:rPr>
              <w:t>COMMERCIAL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INVOICE</w:t>
            </w:r>
          </w:p>
        </w:tc>
      </w:tr>
      <w:tr w:rsidR="000864F1" w14:paraId="48FD0B78" w14:textId="77777777">
        <w:trPr>
          <w:trHeight w:val="268"/>
        </w:trPr>
        <w:tc>
          <w:tcPr>
            <w:tcW w:w="1819" w:type="dxa"/>
          </w:tcPr>
          <w:p w14:paraId="6420A842" w14:textId="77777777" w:rsidR="000864F1" w:rsidRDefault="00000000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</w:t>
            </w:r>
          </w:p>
        </w:tc>
        <w:tc>
          <w:tcPr>
            <w:tcW w:w="3362" w:type="dxa"/>
          </w:tcPr>
          <w:p w14:paraId="53E3DF84" w14:textId="3B9DFEC3" w:rsidR="000864F1" w:rsidRDefault="00576965">
            <w:pPr>
              <w:pStyle w:val="TableParagraph"/>
              <w:spacing w:line="248" w:lineRule="exact"/>
              <w:ind w:left="107"/>
            </w:pPr>
            <w:r>
              <w:t>21</w:t>
            </w:r>
            <w:r w:rsidR="00162DD2">
              <w:t>.</w:t>
            </w:r>
            <w:r w:rsidR="00162DD2">
              <w:rPr>
                <w:spacing w:val="-4"/>
              </w:rPr>
              <w:t xml:space="preserve"> </w:t>
            </w:r>
            <w:r w:rsidR="00162DD2">
              <w:t>08.</w:t>
            </w:r>
            <w:r w:rsidR="00162DD2">
              <w:rPr>
                <w:spacing w:val="-4"/>
              </w:rPr>
              <w:t xml:space="preserve"> </w:t>
            </w:r>
            <w:r w:rsidR="00162DD2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6802A83D" w14:textId="77777777" w:rsidR="000864F1" w:rsidRDefault="000864F1">
            <w:pPr>
              <w:rPr>
                <w:sz w:val="2"/>
                <w:szCs w:val="2"/>
              </w:rPr>
            </w:pPr>
          </w:p>
        </w:tc>
      </w:tr>
      <w:tr w:rsidR="000864F1" w14:paraId="282D9EA3" w14:textId="77777777">
        <w:trPr>
          <w:trHeight w:val="371"/>
        </w:trPr>
        <w:tc>
          <w:tcPr>
            <w:tcW w:w="1819" w:type="dxa"/>
          </w:tcPr>
          <w:p w14:paraId="2EADD63C" w14:textId="77777777" w:rsidR="000864F1" w:rsidRDefault="00000000">
            <w:pPr>
              <w:pStyle w:val="TableParagraph"/>
              <w:spacing w:before="52"/>
              <w:ind w:left="107"/>
            </w:pPr>
            <w:r>
              <w:t>Expiring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  <w:tc>
          <w:tcPr>
            <w:tcW w:w="3362" w:type="dxa"/>
          </w:tcPr>
          <w:p w14:paraId="5E0074E4" w14:textId="39926ACE" w:rsidR="000864F1" w:rsidRDefault="00576965">
            <w:pPr>
              <w:pStyle w:val="TableParagraph"/>
              <w:spacing w:before="52"/>
              <w:ind w:left="107"/>
            </w:pPr>
            <w:r>
              <w:t>31</w:t>
            </w:r>
            <w:r w:rsidR="00162DD2">
              <w:t>.</w:t>
            </w:r>
            <w:r w:rsidR="00162DD2">
              <w:rPr>
                <w:spacing w:val="-4"/>
              </w:rPr>
              <w:t xml:space="preserve"> </w:t>
            </w:r>
            <w:r w:rsidR="00162DD2">
              <w:t>0</w:t>
            </w:r>
            <w:r>
              <w:t>8</w:t>
            </w:r>
            <w:r w:rsidR="00162DD2">
              <w:t>.</w:t>
            </w:r>
            <w:r w:rsidR="00162DD2">
              <w:rPr>
                <w:spacing w:val="-4"/>
              </w:rPr>
              <w:t xml:space="preserve"> </w:t>
            </w:r>
            <w:r w:rsidR="00162DD2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52913867" w14:textId="77777777" w:rsidR="000864F1" w:rsidRDefault="000864F1">
            <w:pPr>
              <w:rPr>
                <w:sz w:val="2"/>
                <w:szCs w:val="2"/>
              </w:rPr>
            </w:pPr>
          </w:p>
        </w:tc>
      </w:tr>
    </w:tbl>
    <w:p w14:paraId="792B972C" w14:textId="77777777" w:rsidR="000864F1" w:rsidRDefault="000864F1">
      <w:pPr>
        <w:pStyle w:val="GvdeMetni"/>
        <w:rPr>
          <w:rFonts w:ascii="Times New Roman"/>
          <w:sz w:val="20"/>
        </w:rPr>
      </w:pPr>
    </w:p>
    <w:p w14:paraId="18536986" w14:textId="77777777" w:rsidR="000864F1" w:rsidRDefault="000864F1">
      <w:pPr>
        <w:pStyle w:val="GvdeMetni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05"/>
        <w:gridCol w:w="3119"/>
        <w:gridCol w:w="2663"/>
      </w:tblGrid>
      <w:tr w:rsidR="000864F1" w14:paraId="4EB6439D" w14:textId="77777777">
        <w:trPr>
          <w:trHeight w:val="805"/>
        </w:trPr>
        <w:tc>
          <w:tcPr>
            <w:tcW w:w="1867" w:type="dxa"/>
          </w:tcPr>
          <w:p w14:paraId="5303FAF1" w14:textId="77777777" w:rsidR="000864F1" w:rsidRDefault="00000000">
            <w:pPr>
              <w:pStyle w:val="TableParagraph"/>
              <w:ind w:left="194" w:right="178" w:firstLine="96"/>
            </w:pPr>
            <w:r>
              <w:t>TRANSACTING</w:t>
            </w:r>
            <w:r>
              <w:rPr>
                <w:spacing w:val="1"/>
              </w:rPr>
              <w:t xml:space="preserve"> </w:t>
            </w:r>
            <w:r>
              <w:t>TERMINAL</w:t>
            </w:r>
            <w:r>
              <w:rPr>
                <w:spacing w:val="-11"/>
              </w:rPr>
              <w:t xml:space="preserve"> </w:t>
            </w:r>
            <w:r>
              <w:t>PORT</w:t>
            </w:r>
          </w:p>
        </w:tc>
        <w:tc>
          <w:tcPr>
            <w:tcW w:w="2805" w:type="dxa"/>
          </w:tcPr>
          <w:p w14:paraId="5ABED168" w14:textId="77777777" w:rsidR="000864F1" w:rsidRDefault="00000000">
            <w:pPr>
              <w:pStyle w:val="TableParagraph"/>
              <w:ind w:left="408" w:right="400" w:firstLine="5"/>
              <w:jc w:val="center"/>
            </w:pPr>
            <w:r>
              <w:t>LOGISTICS COMPANY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CURRENTLY</w:t>
            </w:r>
          </w:p>
          <w:p w14:paraId="65746529" w14:textId="77777777" w:rsidR="000864F1" w:rsidRDefault="00000000">
            <w:pPr>
              <w:pStyle w:val="TableParagraph"/>
              <w:spacing w:line="249" w:lineRule="exact"/>
              <w:ind w:left="1023" w:right="1014"/>
              <w:jc w:val="center"/>
            </w:pPr>
            <w:r>
              <w:t>STORED</w:t>
            </w:r>
          </w:p>
        </w:tc>
        <w:tc>
          <w:tcPr>
            <w:tcW w:w="3119" w:type="dxa"/>
          </w:tcPr>
          <w:p w14:paraId="3D59C2B1" w14:textId="77777777" w:rsidR="000864F1" w:rsidRDefault="000864F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78ED040" w14:textId="77777777" w:rsidR="000864F1" w:rsidRDefault="00000000">
            <w:pPr>
              <w:pStyle w:val="TableParagraph"/>
              <w:ind w:left="636"/>
            </w:pPr>
            <w:r>
              <w:t>TRANSACTION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2663" w:type="dxa"/>
          </w:tcPr>
          <w:p w14:paraId="7CD7F9D1" w14:textId="77777777" w:rsidR="000864F1" w:rsidRDefault="000864F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497CD93" w14:textId="77777777" w:rsidR="000864F1" w:rsidRDefault="00000000">
            <w:pPr>
              <w:pStyle w:val="TableParagraph"/>
              <w:ind w:left="496"/>
            </w:pPr>
            <w:r>
              <w:t>BUYER</w:t>
            </w:r>
            <w:r>
              <w:rPr>
                <w:spacing w:val="-3"/>
              </w:rPr>
              <w:t xml:space="preserve"> </w:t>
            </w:r>
            <w:r>
              <w:t>REFERENCE</w:t>
            </w:r>
          </w:p>
        </w:tc>
      </w:tr>
      <w:tr w:rsidR="000864F1" w14:paraId="51F41AA8" w14:textId="77777777">
        <w:trPr>
          <w:trHeight w:val="537"/>
        </w:trPr>
        <w:tc>
          <w:tcPr>
            <w:tcW w:w="1867" w:type="dxa"/>
          </w:tcPr>
          <w:p w14:paraId="414CB540" w14:textId="77777777" w:rsidR="000864F1" w:rsidRDefault="00000000">
            <w:pPr>
              <w:pStyle w:val="TableParagraph"/>
              <w:spacing w:before="133"/>
              <w:ind w:left="319"/>
              <w:rPr>
                <w:b/>
              </w:rPr>
            </w:pPr>
            <w:r>
              <w:rPr>
                <w:b/>
              </w:rPr>
              <w:t>ROTTERDAM</w:t>
            </w:r>
            <w:hyperlink w:anchor="_bookmark0" w:history="1">
              <w:r w:rsidR="000864F1">
                <w:rPr>
                  <w:b/>
                  <w:vertAlign w:val="superscript"/>
                </w:rPr>
                <w:t>i</w:t>
              </w:r>
            </w:hyperlink>
          </w:p>
        </w:tc>
        <w:tc>
          <w:tcPr>
            <w:tcW w:w="2805" w:type="dxa"/>
          </w:tcPr>
          <w:p w14:paraId="36D24293" w14:textId="21F65DBF" w:rsidR="000864F1" w:rsidRDefault="00162DD2">
            <w:pPr>
              <w:pStyle w:val="TableParagraph"/>
              <w:spacing w:before="129"/>
              <w:ind w:left="23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3B50D194" w14:textId="77777777" w:rsidR="000864F1" w:rsidRDefault="00000000">
            <w:pPr>
              <w:pStyle w:val="TableParagraph"/>
              <w:spacing w:line="235" w:lineRule="auto"/>
              <w:ind w:left="525" w:right="476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ASNNFT/FOB/057 </w:t>
            </w:r>
            <w:r>
              <w:rPr>
                <w:b/>
                <w:spacing w:val="-2"/>
                <w:sz w:val="20"/>
              </w:rPr>
              <w:t>JET A1/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9781/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064/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FOB</w:t>
            </w:r>
          </w:p>
        </w:tc>
        <w:tc>
          <w:tcPr>
            <w:tcW w:w="2663" w:type="dxa"/>
          </w:tcPr>
          <w:p w14:paraId="2684DBE1" w14:textId="77777777" w:rsidR="000864F1" w:rsidRDefault="00000000">
            <w:pPr>
              <w:pStyle w:val="TableParagraph"/>
              <w:spacing w:line="270" w:lineRule="atLeast"/>
              <w:ind w:left="676" w:right="200" w:hanging="448"/>
              <w:rPr>
                <w:b/>
              </w:rPr>
            </w:pPr>
            <w:r>
              <w:rPr>
                <w:b/>
              </w:rPr>
              <w:t>REF: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ŞTKWRNFTHUU29/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JTC0HYGGYTG</w:t>
            </w:r>
          </w:p>
        </w:tc>
      </w:tr>
    </w:tbl>
    <w:p w14:paraId="1CAF89A8" w14:textId="77777777" w:rsidR="000864F1" w:rsidRDefault="000864F1">
      <w:pPr>
        <w:pStyle w:val="GvdeMetni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742"/>
        <w:gridCol w:w="1744"/>
        <w:gridCol w:w="1742"/>
      </w:tblGrid>
      <w:tr w:rsidR="000864F1" w14:paraId="617E5396" w14:textId="77777777">
        <w:trPr>
          <w:trHeight w:val="537"/>
        </w:trPr>
        <w:tc>
          <w:tcPr>
            <w:tcW w:w="1742" w:type="dxa"/>
          </w:tcPr>
          <w:p w14:paraId="1540B7B8" w14:textId="77777777" w:rsidR="000864F1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742" w:type="dxa"/>
          </w:tcPr>
          <w:p w14:paraId="6ED4BE78" w14:textId="77777777" w:rsidR="000864F1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COMMODITY</w:t>
            </w:r>
          </w:p>
          <w:p w14:paraId="729BFD5F" w14:textId="77777777" w:rsidR="000864F1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42" w:type="dxa"/>
          </w:tcPr>
          <w:p w14:paraId="65542869" w14:textId="77777777" w:rsidR="000864F1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42" w:type="dxa"/>
          </w:tcPr>
          <w:p w14:paraId="689F2A92" w14:textId="77777777" w:rsidR="000864F1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744" w:type="dxa"/>
          </w:tcPr>
          <w:p w14:paraId="3D31087E" w14:textId="77777777" w:rsidR="000864F1" w:rsidRDefault="00000000">
            <w:pPr>
              <w:pStyle w:val="TableParagraph"/>
              <w:spacing w:before="133"/>
              <w:ind w:left="92" w:right="106"/>
              <w:jc w:val="center"/>
              <w:rPr>
                <w:b/>
              </w:rPr>
            </w:pPr>
            <w:r>
              <w:rPr>
                <w:b/>
              </w:rPr>
              <w:t>TANK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1742" w:type="dxa"/>
          </w:tcPr>
          <w:p w14:paraId="1D1FA15E" w14:textId="77777777" w:rsidR="000864F1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864F1" w14:paraId="7D0F337C" w14:textId="77777777">
        <w:trPr>
          <w:trHeight w:val="1072"/>
        </w:trPr>
        <w:tc>
          <w:tcPr>
            <w:tcW w:w="1742" w:type="dxa"/>
          </w:tcPr>
          <w:p w14:paraId="4659836C" w14:textId="77777777" w:rsidR="000864F1" w:rsidRDefault="000864F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313AF95" w14:textId="77777777" w:rsidR="000864F1" w:rsidRDefault="00000000">
            <w:pPr>
              <w:pStyle w:val="TableParagraph"/>
              <w:spacing w:line="268" w:lineRule="exact"/>
              <w:ind w:left="133"/>
            </w:pPr>
            <w:r>
              <w:t>22,000,000</w:t>
            </w:r>
          </w:p>
          <w:p w14:paraId="5543CFCE" w14:textId="77777777" w:rsidR="000864F1" w:rsidRDefault="00000000">
            <w:pPr>
              <w:pStyle w:val="TableParagraph"/>
              <w:spacing w:line="268" w:lineRule="exact"/>
              <w:ind w:left="133"/>
            </w:pPr>
            <w:r>
              <w:t>BARRELS</w:t>
            </w:r>
          </w:p>
        </w:tc>
        <w:tc>
          <w:tcPr>
            <w:tcW w:w="1742" w:type="dxa"/>
          </w:tcPr>
          <w:p w14:paraId="2587E23C" w14:textId="77777777" w:rsidR="000864F1" w:rsidRDefault="000864F1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8FEEDD0" w14:textId="77777777" w:rsidR="000864F1" w:rsidRDefault="00000000">
            <w:pPr>
              <w:pStyle w:val="TableParagraph"/>
              <w:spacing w:before="1" w:line="237" w:lineRule="auto"/>
              <w:ind w:left="103" w:right="141"/>
            </w:pPr>
            <w:r>
              <w:t>Aviation Fuel Jet</w:t>
            </w:r>
            <w:r>
              <w:rPr>
                <w:spacing w:val="-47"/>
              </w:rPr>
              <w:t xml:space="preserve"> </w:t>
            </w:r>
            <w:r>
              <w:t>A1</w:t>
            </w:r>
          </w:p>
        </w:tc>
        <w:tc>
          <w:tcPr>
            <w:tcW w:w="1742" w:type="dxa"/>
          </w:tcPr>
          <w:p w14:paraId="16F6327C" w14:textId="77777777" w:rsidR="000864F1" w:rsidRDefault="000864F1">
            <w:pPr>
              <w:pStyle w:val="TableParagraph"/>
              <w:rPr>
                <w:rFonts w:ascii="Times New Roman"/>
              </w:rPr>
            </w:pPr>
          </w:p>
          <w:p w14:paraId="7DFB846D" w14:textId="77777777" w:rsidR="000864F1" w:rsidRDefault="00000000">
            <w:pPr>
              <w:pStyle w:val="TableParagraph"/>
              <w:spacing w:before="154"/>
              <w:ind w:left="428"/>
            </w:pPr>
            <w:r>
              <w:t>BBL</w:t>
            </w:r>
          </w:p>
        </w:tc>
        <w:tc>
          <w:tcPr>
            <w:tcW w:w="1742" w:type="dxa"/>
          </w:tcPr>
          <w:p w14:paraId="35145172" w14:textId="77777777" w:rsidR="000864F1" w:rsidRDefault="000864F1">
            <w:pPr>
              <w:pStyle w:val="TableParagraph"/>
              <w:rPr>
                <w:rFonts w:ascii="Times New Roman"/>
              </w:rPr>
            </w:pPr>
          </w:p>
          <w:p w14:paraId="67854207" w14:textId="77777777" w:rsidR="000864F1" w:rsidRDefault="00000000">
            <w:pPr>
              <w:pStyle w:val="TableParagraph"/>
              <w:spacing w:before="151"/>
              <w:ind w:left="317"/>
            </w:pPr>
            <w:r>
              <w:t>$70</w:t>
            </w:r>
            <w:r>
              <w:rPr>
                <w:spacing w:val="1"/>
              </w:rPr>
              <w:t xml:space="preserve"> </w:t>
            </w:r>
            <w:r>
              <w:t>USD</w:t>
            </w:r>
          </w:p>
        </w:tc>
        <w:tc>
          <w:tcPr>
            <w:tcW w:w="1744" w:type="dxa"/>
          </w:tcPr>
          <w:p w14:paraId="7E42E88C" w14:textId="77777777" w:rsidR="000864F1" w:rsidRDefault="000864F1">
            <w:pPr>
              <w:pStyle w:val="TableParagraph"/>
              <w:rPr>
                <w:rFonts w:ascii="Times New Roman"/>
              </w:rPr>
            </w:pPr>
          </w:p>
          <w:p w14:paraId="67E0332D" w14:textId="77777777" w:rsidR="000864F1" w:rsidRDefault="00000000">
            <w:pPr>
              <w:pStyle w:val="TableParagraph"/>
              <w:spacing w:before="149"/>
              <w:ind w:left="92" w:right="81"/>
              <w:jc w:val="center"/>
            </w:pPr>
            <w:r>
              <w:t>TBA</w:t>
            </w:r>
          </w:p>
        </w:tc>
        <w:tc>
          <w:tcPr>
            <w:tcW w:w="1742" w:type="dxa"/>
          </w:tcPr>
          <w:p w14:paraId="1F1829FB" w14:textId="77777777" w:rsidR="000864F1" w:rsidRDefault="00000000">
            <w:pPr>
              <w:pStyle w:val="TableParagraph"/>
              <w:ind w:left="72" w:right="650"/>
              <w:jc w:val="both"/>
            </w:pPr>
            <w:r>
              <w:t>$70 USD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22,000,000</w:t>
            </w:r>
            <w:r>
              <w:rPr>
                <w:spacing w:val="-48"/>
              </w:rPr>
              <w:t xml:space="preserve"> </w:t>
            </w:r>
            <w:r>
              <w:t>BBL.</w:t>
            </w:r>
          </w:p>
        </w:tc>
      </w:tr>
      <w:tr w:rsidR="000864F1" w14:paraId="680420DC" w14:textId="77777777">
        <w:trPr>
          <w:trHeight w:val="625"/>
        </w:trPr>
        <w:tc>
          <w:tcPr>
            <w:tcW w:w="3484" w:type="dxa"/>
            <w:gridSpan w:val="2"/>
          </w:tcPr>
          <w:p w14:paraId="4B3709D1" w14:textId="77777777" w:rsidR="000864F1" w:rsidRDefault="00000000">
            <w:pPr>
              <w:pStyle w:val="TableParagraph"/>
              <w:spacing w:before="176"/>
              <w:ind w:left="107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Origin:</w:t>
            </w:r>
            <w:r>
              <w:rPr>
                <w:spacing w:val="-3"/>
              </w:rPr>
              <w:t xml:space="preserve"> </w:t>
            </w:r>
            <w:r>
              <w:t>Kazakhstan</w:t>
            </w:r>
          </w:p>
        </w:tc>
        <w:tc>
          <w:tcPr>
            <w:tcW w:w="6970" w:type="dxa"/>
            <w:gridSpan w:val="4"/>
          </w:tcPr>
          <w:p w14:paraId="198074D0" w14:textId="77777777" w:rsidR="000864F1" w:rsidRDefault="00000000">
            <w:pPr>
              <w:pStyle w:val="TableParagraph"/>
              <w:spacing w:before="46" w:line="268" w:lineRule="exact"/>
              <w:ind w:left="1743" w:right="525"/>
              <w:jc w:val="center"/>
            </w:pPr>
            <w:r>
              <w:t>Amount:</w:t>
            </w:r>
            <w:r>
              <w:rPr>
                <w:spacing w:val="-1"/>
              </w:rPr>
              <w:t xml:space="preserve"> </w:t>
            </w:r>
            <w:r>
              <w:t>$1.540.000.000 USD</w:t>
            </w:r>
          </w:p>
          <w:p w14:paraId="700E19E4" w14:textId="77777777" w:rsidR="000864F1" w:rsidRDefault="00000000">
            <w:pPr>
              <w:pStyle w:val="TableParagraph"/>
              <w:spacing w:line="268" w:lineRule="exact"/>
              <w:ind w:left="1743" w:right="599"/>
              <w:jc w:val="center"/>
              <w:rPr>
                <w:i/>
              </w:rPr>
            </w:pPr>
            <w:r>
              <w:rPr>
                <w:i/>
              </w:rPr>
              <w:t>(One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hundred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million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American</w:t>
            </w:r>
          </w:p>
        </w:tc>
      </w:tr>
      <w:tr w:rsidR="000864F1" w14:paraId="5FFF8882" w14:textId="77777777">
        <w:trPr>
          <w:trHeight w:val="207"/>
        </w:trPr>
        <w:tc>
          <w:tcPr>
            <w:tcW w:w="10454" w:type="dxa"/>
            <w:gridSpan w:val="6"/>
            <w:tcBorders>
              <w:left w:val="nil"/>
              <w:bottom w:val="nil"/>
              <w:right w:val="nil"/>
            </w:tcBorders>
          </w:tcPr>
          <w:p w14:paraId="016D7A75" w14:textId="77777777" w:rsidR="000864F1" w:rsidRDefault="00000000">
            <w:pPr>
              <w:pStyle w:val="TableParagraph"/>
              <w:spacing w:line="188" w:lineRule="exact"/>
              <w:ind w:left="5217" w:right="4473"/>
              <w:jc w:val="center"/>
              <w:rPr>
                <w:i/>
              </w:rPr>
            </w:pPr>
            <w:r>
              <w:rPr>
                <w:i/>
              </w:rPr>
              <w:t>dollars).</w:t>
            </w:r>
          </w:p>
        </w:tc>
      </w:tr>
    </w:tbl>
    <w:p w14:paraId="6924D14C" w14:textId="77777777" w:rsidR="000864F1" w:rsidRDefault="000864F1">
      <w:pPr>
        <w:pStyle w:val="GvdeMetni"/>
        <w:spacing w:before="7"/>
        <w:rPr>
          <w:rFonts w:ascii="Times New Roman"/>
          <w:sz w:val="28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502"/>
        <w:gridCol w:w="6525"/>
      </w:tblGrid>
      <w:tr w:rsidR="000864F1" w14:paraId="1B2F14F4" w14:textId="77777777">
        <w:trPr>
          <w:trHeight w:val="383"/>
        </w:trPr>
        <w:tc>
          <w:tcPr>
            <w:tcW w:w="2502" w:type="dxa"/>
          </w:tcPr>
          <w:p w14:paraId="447E2F65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5" w:type="dxa"/>
          </w:tcPr>
          <w:p w14:paraId="37ED06EA" w14:textId="77777777" w:rsidR="000864F1" w:rsidRDefault="00000000">
            <w:pPr>
              <w:pStyle w:val="TableParagraph"/>
              <w:spacing w:line="225" w:lineRule="exact"/>
              <w:ind w:left="367"/>
              <w:rPr>
                <w:b/>
              </w:rPr>
            </w:pPr>
            <w:r>
              <w:rPr>
                <w:b/>
              </w:rPr>
              <w:t>BUYER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0864F1" w14:paraId="24DCF55F" w14:textId="77777777">
        <w:trPr>
          <w:trHeight w:val="412"/>
        </w:trPr>
        <w:tc>
          <w:tcPr>
            <w:tcW w:w="2502" w:type="dxa"/>
          </w:tcPr>
          <w:p w14:paraId="7843953A" w14:textId="77777777" w:rsidR="000864F1" w:rsidRDefault="00000000">
            <w:pPr>
              <w:pStyle w:val="TableParagraph"/>
              <w:spacing w:before="119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53C0C1F0" w14:textId="77777777" w:rsidR="000864F1" w:rsidRDefault="00000000">
            <w:pPr>
              <w:pStyle w:val="TableParagraph"/>
              <w:spacing w:before="119"/>
              <w:ind w:left="367"/>
            </w:pPr>
            <w:r>
              <w:t>SIERRATURKS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  <w:tr w:rsidR="000864F1" w14:paraId="6F6F0D9B" w14:textId="77777777">
        <w:trPr>
          <w:trHeight w:val="278"/>
        </w:trPr>
        <w:tc>
          <w:tcPr>
            <w:tcW w:w="2502" w:type="dxa"/>
          </w:tcPr>
          <w:p w14:paraId="4BBE078A" w14:textId="77777777" w:rsidR="000864F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543424A7" w14:textId="77777777" w:rsidR="000864F1" w:rsidRDefault="00000000">
            <w:pPr>
              <w:pStyle w:val="TableParagraph"/>
              <w:spacing w:line="253" w:lineRule="exact"/>
              <w:ind w:left="367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Şeref</w:t>
            </w:r>
            <w:r>
              <w:rPr>
                <w:spacing w:val="-2"/>
              </w:rPr>
              <w:t xml:space="preserve"> </w:t>
            </w:r>
            <w:r>
              <w:t>Tufan</w:t>
            </w:r>
          </w:p>
        </w:tc>
      </w:tr>
      <w:tr w:rsidR="000864F1" w14:paraId="226365F0" w14:textId="77777777">
        <w:trPr>
          <w:trHeight w:val="278"/>
        </w:trPr>
        <w:tc>
          <w:tcPr>
            <w:tcW w:w="2502" w:type="dxa"/>
          </w:tcPr>
          <w:p w14:paraId="1269E594" w14:textId="77777777" w:rsidR="000864F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25" w:type="dxa"/>
          </w:tcPr>
          <w:p w14:paraId="03991265" w14:textId="77777777" w:rsidR="000864F1" w:rsidRDefault="00000000">
            <w:pPr>
              <w:pStyle w:val="TableParagraph"/>
              <w:spacing w:line="253" w:lineRule="exact"/>
              <w:ind w:left="367"/>
            </w:pPr>
            <w:r>
              <w:t>Reg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291569-5</w:t>
            </w:r>
          </w:p>
        </w:tc>
      </w:tr>
      <w:tr w:rsidR="000864F1" w14:paraId="6AA4D40D" w14:textId="77777777">
        <w:trPr>
          <w:trHeight w:val="278"/>
        </w:trPr>
        <w:tc>
          <w:tcPr>
            <w:tcW w:w="2502" w:type="dxa"/>
          </w:tcPr>
          <w:p w14:paraId="5A4A7955" w14:textId="77777777" w:rsidR="000864F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6525" w:type="dxa"/>
          </w:tcPr>
          <w:p w14:paraId="761DA737" w14:textId="77777777" w:rsidR="000864F1" w:rsidRDefault="00000000">
            <w:pPr>
              <w:pStyle w:val="TableParagraph"/>
              <w:spacing w:line="253" w:lineRule="exact"/>
              <w:ind w:left="36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850 480</w:t>
            </w:r>
            <w:r>
              <w:rPr>
                <w:spacing w:val="-2"/>
              </w:rPr>
              <w:t xml:space="preserve"> </w:t>
            </w:r>
            <w:r>
              <w:t>8422</w:t>
            </w:r>
          </w:p>
        </w:tc>
      </w:tr>
      <w:tr w:rsidR="000864F1" w14:paraId="7385923A" w14:textId="77777777">
        <w:trPr>
          <w:trHeight w:val="278"/>
        </w:trPr>
        <w:tc>
          <w:tcPr>
            <w:tcW w:w="2502" w:type="dxa"/>
          </w:tcPr>
          <w:p w14:paraId="5067E64A" w14:textId="77777777" w:rsidR="000864F1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3CFA907B" w14:textId="77777777" w:rsidR="000864F1" w:rsidRDefault="00000000">
            <w:pPr>
              <w:pStyle w:val="TableParagraph"/>
              <w:spacing w:line="253" w:lineRule="exact"/>
              <w:ind w:left="367"/>
            </w:pPr>
            <w:r>
              <w:t>226</w:t>
            </w:r>
            <w:r>
              <w:rPr>
                <w:spacing w:val="-3"/>
              </w:rPr>
              <w:t xml:space="preserve"> </w:t>
            </w:r>
            <w:r>
              <w:t>Halaskargazi</w:t>
            </w:r>
            <w:r>
              <w:rPr>
                <w:spacing w:val="-3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19-Mayis</w:t>
            </w:r>
            <w:r>
              <w:rPr>
                <w:spacing w:val="-5"/>
              </w:rPr>
              <w:t xml:space="preserve"> </w:t>
            </w:r>
            <w:r>
              <w:t>Mah.</w:t>
            </w:r>
            <w:r>
              <w:rPr>
                <w:spacing w:val="-3"/>
              </w:rPr>
              <w:t xml:space="preserve"> </w:t>
            </w:r>
            <w:r>
              <w:t>Şişli,</w:t>
            </w:r>
            <w:r>
              <w:rPr>
                <w:spacing w:val="-3"/>
              </w:rPr>
              <w:t xml:space="preserve"> </w:t>
            </w:r>
            <w:r>
              <w:t>Istanbul,</w:t>
            </w:r>
            <w:r>
              <w:rPr>
                <w:spacing w:val="-3"/>
              </w:rPr>
              <w:t xml:space="preserve"> </w:t>
            </w:r>
            <w:r>
              <w:t>Türkiye</w:t>
            </w:r>
          </w:p>
        </w:tc>
      </w:tr>
      <w:tr w:rsidR="000864F1" w14:paraId="605F54ED" w14:textId="77777777">
        <w:trPr>
          <w:trHeight w:val="249"/>
        </w:trPr>
        <w:tc>
          <w:tcPr>
            <w:tcW w:w="2502" w:type="dxa"/>
          </w:tcPr>
          <w:p w14:paraId="6647A937" w14:textId="77777777" w:rsidR="000864F1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66337D6B" w14:textId="77777777" w:rsidR="000864F1" w:rsidRDefault="000864F1">
            <w:pPr>
              <w:pStyle w:val="TableParagraph"/>
              <w:spacing w:line="230" w:lineRule="exact"/>
              <w:ind w:left="367"/>
            </w:pPr>
            <w:hyperlink r:id="rId5">
              <w:r>
                <w:t>seref@sierraturksglobaltrading.com.tr</w:t>
              </w:r>
            </w:hyperlink>
          </w:p>
        </w:tc>
      </w:tr>
    </w:tbl>
    <w:p w14:paraId="4449E6E2" w14:textId="77777777" w:rsidR="000864F1" w:rsidRDefault="000864F1">
      <w:pPr>
        <w:pStyle w:val="GvdeMetni"/>
        <w:rPr>
          <w:rFonts w:ascii="Times New Roman"/>
          <w:sz w:val="20"/>
        </w:rPr>
      </w:pPr>
    </w:p>
    <w:p w14:paraId="622B3D52" w14:textId="77777777" w:rsidR="000864F1" w:rsidRDefault="000864F1">
      <w:pPr>
        <w:pStyle w:val="GvdeMetni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386"/>
        <w:gridCol w:w="1812"/>
        <w:gridCol w:w="3624"/>
      </w:tblGrid>
      <w:tr w:rsidR="000864F1" w14:paraId="0604D9FE" w14:textId="77777777">
        <w:trPr>
          <w:trHeight w:val="350"/>
        </w:trPr>
        <w:tc>
          <w:tcPr>
            <w:tcW w:w="5020" w:type="dxa"/>
            <w:gridSpan w:val="2"/>
          </w:tcPr>
          <w:p w14:paraId="2FDC6F19" w14:textId="77777777" w:rsidR="000864F1" w:rsidRDefault="00000000">
            <w:pPr>
              <w:pStyle w:val="TableParagraph"/>
              <w:spacing w:before="47"/>
              <w:ind w:left="963"/>
              <w:rPr>
                <w:b/>
                <w:sz w:val="21"/>
              </w:rPr>
            </w:pPr>
            <w:r>
              <w:rPr>
                <w:b/>
                <w:sz w:val="21"/>
              </w:rPr>
              <w:t>BUYER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5436" w:type="dxa"/>
            <w:gridSpan w:val="2"/>
          </w:tcPr>
          <w:p w14:paraId="369ED2AC" w14:textId="77777777" w:rsidR="000864F1" w:rsidRDefault="00000000">
            <w:pPr>
              <w:pStyle w:val="TableParagraph"/>
              <w:spacing w:before="47"/>
              <w:ind w:left="869"/>
              <w:rPr>
                <w:b/>
                <w:sz w:val="21"/>
              </w:rPr>
            </w:pPr>
            <w:r>
              <w:rPr>
                <w:b/>
                <w:sz w:val="21"/>
              </w:rPr>
              <w:t>SELLER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</w:tr>
      <w:tr w:rsidR="000864F1" w14:paraId="3FC5568A" w14:textId="77777777">
        <w:trPr>
          <w:trHeight w:val="347"/>
        </w:trPr>
        <w:tc>
          <w:tcPr>
            <w:tcW w:w="1634" w:type="dxa"/>
          </w:tcPr>
          <w:p w14:paraId="032BA005" w14:textId="77777777" w:rsidR="000864F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3BA6A2E1" w14:textId="77777777" w:rsidR="000864F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02C35B06" w14:textId="77777777" w:rsidR="000864F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1B87B206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4F1" w14:paraId="20671A3E" w14:textId="77777777">
        <w:trPr>
          <w:trHeight w:val="513"/>
        </w:trPr>
        <w:tc>
          <w:tcPr>
            <w:tcW w:w="1634" w:type="dxa"/>
          </w:tcPr>
          <w:p w14:paraId="1095CC1F" w14:textId="77777777" w:rsidR="000864F1" w:rsidRDefault="00000000">
            <w:pPr>
              <w:pStyle w:val="TableParagraph"/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386" w:type="dxa"/>
          </w:tcPr>
          <w:p w14:paraId="5DC46886" w14:textId="77777777" w:rsidR="000864F1" w:rsidRDefault="00000000">
            <w:pPr>
              <w:pStyle w:val="TableParagraph"/>
              <w:spacing w:line="250" w:lineRule="atLeast"/>
              <w:ind w:left="108" w:right="-47"/>
              <w:rPr>
                <w:sz w:val="21"/>
              </w:rPr>
            </w:pPr>
            <w:r>
              <w:rPr>
                <w:sz w:val="21"/>
              </w:rPr>
              <w:t>Riverside Centre, Main Road, Rondebo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7700,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52EABD69" w14:textId="77777777" w:rsidR="000864F1" w:rsidRDefault="00000000">
            <w:pPr>
              <w:pStyle w:val="TableParagraph"/>
              <w:spacing w:before="1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624" w:type="dxa"/>
          </w:tcPr>
          <w:p w14:paraId="12715218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4F1" w14:paraId="1EA6563E" w14:textId="77777777">
        <w:trPr>
          <w:trHeight w:val="350"/>
        </w:trPr>
        <w:tc>
          <w:tcPr>
            <w:tcW w:w="1634" w:type="dxa"/>
          </w:tcPr>
          <w:p w14:paraId="2E6686DB" w14:textId="77777777" w:rsidR="000864F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386" w:type="dxa"/>
          </w:tcPr>
          <w:p w14:paraId="2E503A3B" w14:textId="77777777" w:rsidR="000864F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071326952</w:t>
            </w:r>
          </w:p>
        </w:tc>
        <w:tc>
          <w:tcPr>
            <w:tcW w:w="1812" w:type="dxa"/>
          </w:tcPr>
          <w:p w14:paraId="56D6A586" w14:textId="77777777" w:rsidR="000864F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624" w:type="dxa"/>
          </w:tcPr>
          <w:p w14:paraId="0398F973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4F1" w14:paraId="0E0E7576" w14:textId="77777777">
        <w:trPr>
          <w:trHeight w:val="378"/>
        </w:trPr>
        <w:tc>
          <w:tcPr>
            <w:tcW w:w="1634" w:type="dxa"/>
          </w:tcPr>
          <w:p w14:paraId="6E475B77" w14:textId="77777777" w:rsidR="000864F1" w:rsidRDefault="00000000">
            <w:pPr>
              <w:pStyle w:val="TableParagraph"/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428CE75B" w14:textId="77777777" w:rsidR="000864F1" w:rsidRDefault="00000000"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SIERRATURK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</w:p>
        </w:tc>
        <w:tc>
          <w:tcPr>
            <w:tcW w:w="1812" w:type="dxa"/>
          </w:tcPr>
          <w:p w14:paraId="3294631A" w14:textId="77777777" w:rsidR="000864F1" w:rsidRDefault="00000000">
            <w:pPr>
              <w:pStyle w:val="TableParagraph"/>
              <w:spacing w:before="6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01AABC82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4F1" w14:paraId="45C88050" w14:textId="77777777">
        <w:trPr>
          <w:trHeight w:val="350"/>
        </w:trPr>
        <w:tc>
          <w:tcPr>
            <w:tcW w:w="1634" w:type="dxa"/>
          </w:tcPr>
          <w:p w14:paraId="5BBCE61E" w14:textId="77777777" w:rsidR="000864F1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386" w:type="dxa"/>
          </w:tcPr>
          <w:p w14:paraId="78D4EADB" w14:textId="77777777" w:rsidR="000864F1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SBZAZAJJ</w:t>
            </w:r>
          </w:p>
        </w:tc>
        <w:tc>
          <w:tcPr>
            <w:tcW w:w="1812" w:type="dxa"/>
          </w:tcPr>
          <w:p w14:paraId="1B42CB39" w14:textId="77777777" w:rsidR="000864F1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624" w:type="dxa"/>
          </w:tcPr>
          <w:p w14:paraId="6C7B0054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64F1" w14:paraId="60615831" w14:textId="77777777">
        <w:trPr>
          <w:trHeight w:val="328"/>
        </w:trPr>
        <w:tc>
          <w:tcPr>
            <w:tcW w:w="1634" w:type="dxa"/>
          </w:tcPr>
          <w:p w14:paraId="37EF692F" w14:textId="77777777" w:rsidR="000864F1" w:rsidRDefault="00000000">
            <w:pPr>
              <w:pStyle w:val="TableParagraph"/>
              <w:spacing w:before="3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386" w:type="dxa"/>
          </w:tcPr>
          <w:p w14:paraId="76A30E08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85E4091" w14:textId="77777777" w:rsidR="000864F1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624" w:type="dxa"/>
          </w:tcPr>
          <w:p w14:paraId="02DFD7AA" w14:textId="77777777" w:rsidR="000864F1" w:rsidRDefault="00086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813BEE" w14:textId="77777777" w:rsidR="000864F1" w:rsidRDefault="000864F1">
      <w:pPr>
        <w:rPr>
          <w:rFonts w:ascii="Times New Roman"/>
          <w:sz w:val="20"/>
        </w:rPr>
        <w:sectPr w:rsidR="000864F1">
          <w:type w:val="continuous"/>
          <w:pgSz w:w="11910" w:h="16840"/>
          <w:pgMar w:top="300" w:right="580" w:bottom="280" w:left="600" w:header="708" w:footer="708" w:gutter="0"/>
          <w:cols w:space="708"/>
        </w:sectPr>
      </w:pPr>
    </w:p>
    <w:p w14:paraId="25E4C1B3" w14:textId="77777777" w:rsidR="000864F1" w:rsidRDefault="00000000">
      <w:pPr>
        <w:pStyle w:val="Balk1"/>
        <w:spacing w:before="26"/>
        <w:ind w:right="3419"/>
      </w:pPr>
      <w:r>
        <w:lastRenderedPageBreak/>
        <w:t>PRODUCT</w:t>
      </w:r>
      <w:r>
        <w:rPr>
          <w:spacing w:val="2"/>
        </w:rPr>
        <w:t xml:space="preserve"> </w:t>
      </w:r>
      <w:r>
        <w:t>SPECIFICATION</w:t>
      </w:r>
      <w:r>
        <w:rPr>
          <w:spacing w:val="4"/>
        </w:rPr>
        <w:t xml:space="preserve"> </w:t>
      </w:r>
      <w:r>
        <w:t>Aviation</w:t>
      </w:r>
      <w:r>
        <w:rPr>
          <w:spacing w:val="3"/>
        </w:rPr>
        <w:t xml:space="preserve"> </w:t>
      </w:r>
      <w:r>
        <w:t>Fuel</w:t>
      </w:r>
      <w:r>
        <w:rPr>
          <w:spacing w:val="2"/>
        </w:rPr>
        <w:t xml:space="preserve"> </w:t>
      </w:r>
      <w:r>
        <w:t>Jet</w:t>
      </w:r>
      <w:r>
        <w:rPr>
          <w:spacing w:val="3"/>
        </w:rPr>
        <w:t xml:space="preserve"> </w:t>
      </w:r>
      <w:r>
        <w:t>A1</w:t>
      </w:r>
    </w:p>
    <w:p w14:paraId="53E7B842" w14:textId="77777777" w:rsidR="000864F1" w:rsidRDefault="000864F1">
      <w:pPr>
        <w:pStyle w:val="GvdeMetni"/>
        <w:rPr>
          <w:b/>
          <w:sz w:val="20"/>
        </w:rPr>
      </w:pPr>
    </w:p>
    <w:p w14:paraId="7B9499B5" w14:textId="77777777" w:rsidR="000864F1" w:rsidRDefault="00000000">
      <w:pPr>
        <w:pStyle w:val="GvdeMetni"/>
        <w:spacing w:before="11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11EAB0B" wp14:editId="50949A57">
            <wp:simplePos x="0" y="0"/>
            <wp:positionH relativeFrom="page">
              <wp:posOffset>1103896</wp:posOffset>
            </wp:positionH>
            <wp:positionV relativeFrom="paragraph">
              <wp:posOffset>123328</wp:posOffset>
            </wp:positionV>
            <wp:extent cx="5555014" cy="656996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014" cy="656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9BDE0" w14:textId="77777777" w:rsidR="000864F1" w:rsidRDefault="000864F1">
      <w:pPr>
        <w:pStyle w:val="GvdeMetni"/>
        <w:spacing w:before="6"/>
        <w:rPr>
          <w:b/>
          <w:sz w:val="16"/>
        </w:rPr>
      </w:pPr>
    </w:p>
    <w:p w14:paraId="5255FD6F" w14:textId="77777777" w:rsidR="000864F1" w:rsidRDefault="00000000">
      <w:pPr>
        <w:pStyle w:val="GvdeMetni"/>
        <w:spacing w:line="237" w:lineRule="auto"/>
        <w:ind w:left="251" w:right="734"/>
      </w:pPr>
      <w:r>
        <w:t>In addition to</w:t>
      </w:r>
      <w:r>
        <w:rPr>
          <w:spacing w:val="1"/>
        </w:rPr>
        <w:t xml:space="preserve"> </w:t>
      </w:r>
      <w:r>
        <w:t>the procedure,</w:t>
      </w:r>
      <w:r>
        <w:rPr>
          <w:spacing w:val="1"/>
        </w:rPr>
        <w:t xml:space="preserve"> </w:t>
      </w:r>
      <w:r>
        <w:t>"According to the</w:t>
      </w:r>
      <w:r>
        <w:rPr>
          <w:spacing w:val="1"/>
        </w:rPr>
        <w:t xml:space="preserve"> </w:t>
      </w:r>
      <w:r>
        <w:t>purchased tender,</w:t>
      </w:r>
      <w:r>
        <w:rPr>
          <w:spacing w:val="1"/>
        </w:rPr>
        <w:t xml:space="preserve"> </w:t>
      </w:r>
      <w:r>
        <w:t>20 separate groups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every</w:t>
      </w:r>
      <w:r>
        <w:rPr>
          <w:spacing w:val="-47"/>
        </w:rPr>
        <w:t xml:space="preserve"> </w:t>
      </w:r>
      <w:r>
        <w:t>month; 10</w:t>
      </w:r>
      <w:r>
        <w:rPr>
          <w:spacing w:val="1"/>
        </w:rPr>
        <w:t xml:space="preserve"> </w:t>
      </w:r>
      <w:r>
        <w:t>of them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in the morning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other 10</w:t>
      </w:r>
      <w:r>
        <w:rPr>
          <w:spacing w:val="1"/>
        </w:rPr>
        <w:t xml:space="preserve"> </w:t>
      </w:r>
      <w:r>
        <w:t>in the afternoon.</w:t>
      </w:r>
      <w:r>
        <w:rPr>
          <w:spacing w:val="1"/>
        </w:rPr>
        <w:t xml:space="preserve"> </w:t>
      </w:r>
      <w:r>
        <w:t>The managers</w:t>
      </w:r>
    </w:p>
    <w:p w14:paraId="47E87AF8" w14:textId="77777777" w:rsidR="000864F1" w:rsidRDefault="00000000">
      <w:pPr>
        <w:pStyle w:val="GvdeMetni"/>
        <w:spacing w:line="237" w:lineRule="auto"/>
        <w:ind w:left="251" w:right="85"/>
      </w:pPr>
      <w:r>
        <w:t>representing these groups will see the fuels in the tanker with their own eyes and perform a physical inspection</w:t>
      </w:r>
      <w:r>
        <w:rPr>
          <w:spacing w:val="1"/>
        </w:rPr>
        <w:t xml:space="preserve"> </w:t>
      </w:r>
      <w:r>
        <w:t>every month.</w:t>
      </w:r>
      <w:r>
        <w:rPr>
          <w:spacing w:val="1"/>
        </w:rPr>
        <w:t xml:space="preserve"> </w:t>
      </w:r>
      <w:r>
        <w:t>For 120</w:t>
      </w:r>
      <w:r>
        <w:rPr>
          <w:spacing w:val="1"/>
        </w:rPr>
        <w:t xml:space="preserve"> </w:t>
      </w:r>
      <w:r>
        <w:t>months, 20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t>fuels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 days</w:t>
      </w:r>
      <w:r>
        <w:rPr>
          <w:spacing w:val="-4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 The seller or refinery will not 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 processes on the</w:t>
      </w:r>
    </w:p>
    <w:p w14:paraId="3CC2484C" w14:textId="77777777" w:rsidR="000864F1" w:rsidRDefault="00000000">
      <w:pPr>
        <w:pStyle w:val="GvdeMetni"/>
        <w:spacing w:line="262" w:lineRule="exact"/>
        <w:ind w:left="251"/>
      </w:pPr>
      <w:r>
        <w:t>buyer or</w:t>
      </w:r>
      <w:r>
        <w:rPr>
          <w:spacing w:val="1"/>
        </w:rPr>
        <w:t xml:space="preserve"> </w:t>
      </w:r>
      <w:r>
        <w:t>their representatives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fuels,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will they</w:t>
      </w:r>
      <w:r>
        <w:rPr>
          <w:spacing w:val="1"/>
        </w:rPr>
        <w:t xml:space="preserve"> </w:t>
      </w:r>
      <w:r>
        <w:t>create</w:t>
      </w:r>
    </w:p>
    <w:p w14:paraId="045C5B0A" w14:textId="77777777" w:rsidR="000864F1" w:rsidRDefault="00000000">
      <w:pPr>
        <w:pStyle w:val="GvdeMetni"/>
        <w:spacing w:line="237" w:lineRule="auto"/>
        <w:ind w:left="251" w:right="85"/>
      </w:pPr>
      <w:r>
        <w:t>any obstacles to entering the tank farm. There will be no challenging factors or conditions between the fuel and the</w:t>
      </w:r>
      <w:r>
        <w:rPr>
          <w:spacing w:val="-47"/>
        </w:rPr>
        <w:t xml:space="preserve"> </w:t>
      </w:r>
      <w:r>
        <w:t>customer."</w:t>
      </w:r>
    </w:p>
    <w:p w14:paraId="661D306C" w14:textId="20D1A109" w:rsidR="000864F1" w:rsidRDefault="00000000">
      <w:pPr>
        <w:pStyle w:val="GvdeMetni"/>
        <w:spacing w:before="121" w:line="237" w:lineRule="auto"/>
        <w:ind w:left="232" w:right="85"/>
      </w:pPr>
      <w:r>
        <w:t xml:space="preserve">The product delivery date is no later than </w:t>
      </w:r>
      <w:r w:rsidR="00162DD2">
        <w:rPr>
          <w:b/>
          <w:u w:val="single"/>
        </w:rPr>
        <w:t>Aug</w:t>
      </w:r>
      <w:r w:rsidR="00576965">
        <w:rPr>
          <w:b/>
          <w:u w:val="single"/>
        </w:rPr>
        <w:t>21</w:t>
      </w:r>
      <w:r>
        <w:rPr>
          <w:b/>
          <w:u w:val="single"/>
        </w:rPr>
        <w:t>, 2025</w:t>
      </w:r>
      <w:r>
        <w:t>. If the seller fails to deliver the products by this date, the</w:t>
      </w:r>
      <w:r>
        <w:rPr>
          <w:spacing w:val="1"/>
        </w:rPr>
        <w:t xml:space="preserve"> </w:t>
      </w:r>
      <w:r>
        <w:t>buyer will have the right to claim compensation. Similarly, if the buyer does not pay within a maximum of five days</w:t>
      </w:r>
      <w:r>
        <w:rPr>
          <w:spacing w:val="-47"/>
        </w:rPr>
        <w:t xml:space="preserve"> </w:t>
      </w:r>
      <w:r>
        <w:t>after receiving the products, the seller will have the</w:t>
      </w:r>
      <w:r>
        <w:rPr>
          <w:spacing w:val="1"/>
        </w:rPr>
        <w:t xml:space="preserve"> </w:t>
      </w:r>
      <w:r>
        <w:t>right to claim compensation.</w:t>
      </w:r>
    </w:p>
    <w:p w14:paraId="08D79C5E" w14:textId="77777777" w:rsidR="000864F1" w:rsidRDefault="000864F1">
      <w:pPr>
        <w:spacing w:line="237" w:lineRule="auto"/>
        <w:sectPr w:rsidR="000864F1">
          <w:pgSz w:w="11910" w:h="16840"/>
          <w:pgMar w:top="900" w:right="580" w:bottom="280" w:left="600" w:header="708" w:footer="708" w:gutter="0"/>
          <w:cols w:space="708"/>
        </w:sectPr>
      </w:pPr>
    </w:p>
    <w:p w14:paraId="529682A9" w14:textId="77777777" w:rsidR="000864F1" w:rsidRDefault="000864F1">
      <w:pPr>
        <w:pStyle w:val="GvdeMetni"/>
        <w:rPr>
          <w:sz w:val="20"/>
        </w:rPr>
      </w:pPr>
    </w:p>
    <w:p w14:paraId="731F764B" w14:textId="77777777" w:rsidR="000864F1" w:rsidRDefault="000864F1">
      <w:pPr>
        <w:pStyle w:val="GvdeMetni"/>
        <w:rPr>
          <w:sz w:val="20"/>
        </w:rPr>
      </w:pPr>
    </w:p>
    <w:p w14:paraId="190A007A" w14:textId="77777777" w:rsidR="000864F1" w:rsidRDefault="000864F1">
      <w:pPr>
        <w:pStyle w:val="GvdeMetni"/>
        <w:rPr>
          <w:sz w:val="20"/>
        </w:rPr>
      </w:pPr>
    </w:p>
    <w:p w14:paraId="2FC10B15" w14:textId="77777777" w:rsidR="000864F1" w:rsidRDefault="000864F1">
      <w:pPr>
        <w:pStyle w:val="GvdeMetni"/>
        <w:rPr>
          <w:sz w:val="20"/>
        </w:rPr>
      </w:pPr>
    </w:p>
    <w:p w14:paraId="1BD2F867" w14:textId="77777777" w:rsidR="000864F1" w:rsidRDefault="000864F1">
      <w:pPr>
        <w:pStyle w:val="GvdeMetni"/>
        <w:spacing w:before="4"/>
        <w:rPr>
          <w:sz w:val="18"/>
        </w:rPr>
      </w:pPr>
    </w:p>
    <w:p w14:paraId="07903DBF" w14:textId="77777777" w:rsidR="000864F1" w:rsidRDefault="00000000">
      <w:pPr>
        <w:pStyle w:val="Balk1"/>
        <w:spacing w:before="56"/>
        <w:ind w:left="120"/>
        <w:jc w:val="left"/>
      </w:pPr>
      <w:bookmarkStart w:id="0" w:name="_bookmark0"/>
      <w:bookmarkEnd w:id="0"/>
      <w:r>
        <w:t>PROCEDURES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TRİAL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ROLL</w:t>
      </w:r>
      <w:r>
        <w:rPr>
          <w:spacing w:val="2"/>
        </w:rPr>
        <w:t xml:space="preserve"> </w:t>
      </w:r>
      <w:r>
        <w:t>:</w:t>
      </w:r>
    </w:p>
    <w:p w14:paraId="439D6FF3" w14:textId="77777777" w:rsidR="000864F1" w:rsidRDefault="000864F1">
      <w:pPr>
        <w:pStyle w:val="GvdeMetni"/>
        <w:rPr>
          <w:b/>
        </w:rPr>
      </w:pPr>
    </w:p>
    <w:p w14:paraId="09DC9386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"/>
        <w:ind w:right="575" w:firstLine="0"/>
      </w:pPr>
      <w:r>
        <w:t>Buyer</w:t>
      </w:r>
      <w:r>
        <w:rPr>
          <w:spacing w:val="20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ICPO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receipt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Seller's</w:t>
      </w:r>
      <w:r>
        <w:rPr>
          <w:spacing w:val="20"/>
        </w:rPr>
        <w:t xml:space="preserve"> </w:t>
      </w:r>
      <w:r>
        <w:t>Soft</w:t>
      </w:r>
      <w:r>
        <w:rPr>
          <w:spacing w:val="20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Tank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(TSA)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proof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availability.</w:t>
      </w:r>
    </w:p>
    <w:p w14:paraId="6E1431C7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6"/>
        <w:ind w:right="220" w:firstLine="0"/>
      </w:pPr>
      <w:r>
        <w:t>Seller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invoice,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SPA and CI and returns to - Seller including copy of NCNDA/IMFPA signed by all buyer groups with commission</w:t>
      </w:r>
      <w:r>
        <w:rPr>
          <w:spacing w:val="1"/>
        </w:rPr>
        <w:t xml:space="preserve"> </w:t>
      </w:r>
      <w:r>
        <w:t>structures.</w:t>
      </w:r>
    </w:p>
    <w:p w14:paraId="17C67EAE" w14:textId="688525C6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703" w:firstLine="0"/>
      </w:pPr>
      <w:r>
        <w:rPr>
          <w:spacing w:val="-1"/>
        </w:rPr>
        <w:t>Seller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Dip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Authorization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73096F" w:rsidRPr="0073096F">
        <w:t>Seller</w:t>
      </w:r>
      <w:r>
        <w:t>'s</w:t>
      </w:r>
      <w:r>
        <w:rPr>
          <w:spacing w:val="-9"/>
        </w:rPr>
        <w:t xml:space="preserve"> </w:t>
      </w:r>
      <w:r>
        <w:t>Tank</w:t>
      </w:r>
      <w:r>
        <w:rPr>
          <w:spacing w:val="-9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endorsement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PPOP</w:t>
      </w:r>
      <w:r>
        <w:rPr>
          <w:spacing w:val="-1"/>
        </w:rPr>
        <w:t xml:space="preserve"> </w:t>
      </w:r>
      <w:r>
        <w:t>documents:</w:t>
      </w:r>
    </w:p>
    <w:p w14:paraId="34F69587" w14:textId="77777777" w:rsidR="000864F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1"/>
        <w:ind w:hanging="112"/>
      </w:pPr>
      <w:r>
        <w:t>Product</w:t>
      </w:r>
      <w:r>
        <w:rPr>
          <w:spacing w:val="5"/>
        </w:rPr>
        <w:t xml:space="preserve"> </w:t>
      </w:r>
      <w:r>
        <w:t>Passport</w:t>
      </w:r>
    </w:p>
    <w:p w14:paraId="72D33E59" w14:textId="77777777" w:rsidR="000864F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endorsed</w:t>
      </w:r>
    </w:p>
    <w:p w14:paraId="2D0BC229" w14:textId="77777777" w:rsidR="000864F1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Guarantee</w:t>
      </w:r>
      <w:r>
        <w:rPr>
          <w:spacing w:val="-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Supply</w:t>
      </w:r>
    </w:p>
    <w:p w14:paraId="3724730A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245" w:firstLine="0"/>
      </w:pPr>
      <w:r>
        <w:t>Seller</w:t>
      </w:r>
      <w:r>
        <w:rPr>
          <w:spacing w:val="3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DTA</w:t>
      </w:r>
      <w:r>
        <w:rPr>
          <w:spacing w:val="6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t>SGS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Buyer,</w:t>
      </w:r>
      <w:r>
        <w:rPr>
          <w:spacing w:val="3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SGS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Dip-Test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Seller's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Buyer.</w:t>
      </w:r>
    </w:p>
    <w:p w14:paraId="0C5E1FCD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01" w:line="237" w:lineRule="auto"/>
        <w:ind w:right="690" w:firstLine="0"/>
      </w:pPr>
      <w:r>
        <w:t>Upon</w:t>
      </w:r>
      <w:r>
        <w:rPr>
          <w:spacing w:val="9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Dip</w:t>
      </w:r>
      <w:r>
        <w:rPr>
          <w:spacing w:val="12"/>
        </w:rPr>
        <w:t xml:space="preserve"> </w:t>
      </w:r>
      <w:r>
        <w:t>Test,</w:t>
      </w:r>
      <w:r>
        <w:rPr>
          <w:spacing w:val="12"/>
        </w:rPr>
        <w:t xml:space="preserve"> </w:t>
      </w:r>
      <w:r>
        <w:t>sellers</w:t>
      </w:r>
      <w:r>
        <w:rPr>
          <w:spacing w:val="13"/>
        </w:rPr>
        <w:t xml:space="preserve"> </w:t>
      </w:r>
      <w:r>
        <w:t>inject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fuel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t>Tank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sellers</w:t>
      </w:r>
      <w:r>
        <w:rPr>
          <w:spacing w:val="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-47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5 days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definition.</w:t>
      </w:r>
    </w:p>
    <w:p w14:paraId="11F6B4CC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00" w:firstLine="0"/>
      </w:pPr>
      <w:r>
        <w:t>Buyer make 100%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by MT103 TT wire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total product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Seller</w:t>
      </w:r>
      <w:r>
        <w:rPr>
          <w:spacing w:val="50"/>
        </w:rPr>
        <w:t xml:space="preserve"> </w:t>
      </w:r>
      <w:r>
        <w:t>pays</w:t>
      </w:r>
      <w:r>
        <w:rPr>
          <w:spacing w:val="50"/>
        </w:rPr>
        <w:t xml:space="preserve"> </w:t>
      </w:r>
      <w:r>
        <w:t>commission</w:t>
      </w:r>
      <w:r>
        <w:rPr>
          <w:spacing w:val="50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intermediaries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 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buyer's</w:t>
      </w:r>
      <w:r>
        <w:rPr>
          <w:spacing w:val="-2"/>
        </w:rPr>
        <w:t xml:space="preserve"> </w:t>
      </w:r>
      <w:r>
        <w:t>payment.</w:t>
      </w:r>
    </w:p>
    <w:p w14:paraId="4082A7DD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Seller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R&amp;E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deliveries.</w:t>
      </w:r>
    </w:p>
    <w:p w14:paraId="6F6E9423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25" w:firstLine="0"/>
      </w:pPr>
      <w:r>
        <w:t>Buyer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Dip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MT103</w:t>
      </w:r>
      <w:r>
        <w:rPr>
          <w:spacing w:val="-6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quantity.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months.</w:t>
      </w:r>
      <w:r>
        <w:rPr>
          <w:spacing w:val="-9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changed, rearranged, canceled, contract terms cannot be revised or abandoned. If one of the parties cannot fulfill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cancels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party.</w:t>
      </w:r>
    </w:p>
    <w:p w14:paraId="0035EE2B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2FFE8704" w14:textId="77777777" w:rsidR="000864F1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100" w:line="237" w:lineRule="auto"/>
        <w:ind w:right="646" w:firstLine="0"/>
      </w:pPr>
      <w:r>
        <w:t>Seller pays commissions to all intermediaries as per IMFPA/NCNDA 24 hours after receiving payment from</w:t>
      </w:r>
      <w:r>
        <w:rPr>
          <w:spacing w:val="-47"/>
        </w:rPr>
        <w:t xml:space="preserve"> </w:t>
      </w:r>
      <w:r>
        <w:t>Buyer.</w:t>
      </w:r>
    </w:p>
    <w:p w14:paraId="528E826A" w14:textId="77777777" w:rsidR="000864F1" w:rsidRDefault="00000000">
      <w:pPr>
        <w:spacing w:before="4"/>
        <w:ind w:left="3080" w:right="3098"/>
        <w:jc w:val="center"/>
        <w:rPr>
          <w:b/>
        </w:rPr>
      </w:pPr>
      <w:r>
        <w:rPr>
          <w:b/>
        </w:rPr>
        <w:t>SIGNATORY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APPROVAL</w:t>
      </w:r>
    </w:p>
    <w:p w14:paraId="402DFC31" w14:textId="77777777" w:rsidR="000864F1" w:rsidRDefault="000864F1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342"/>
      </w:tblGrid>
      <w:tr w:rsidR="000864F1" w14:paraId="7BB5CEDD" w14:textId="77777777">
        <w:trPr>
          <w:trHeight w:val="2757"/>
        </w:trPr>
        <w:tc>
          <w:tcPr>
            <w:tcW w:w="5114" w:type="dxa"/>
          </w:tcPr>
          <w:p w14:paraId="3F30BBEB" w14:textId="64E17297" w:rsidR="000864F1" w:rsidRDefault="000864F1">
            <w:pPr>
              <w:pStyle w:val="TableParagraph"/>
              <w:spacing w:before="71"/>
              <w:ind w:left="107"/>
              <w:rPr>
                <w:b/>
              </w:rPr>
            </w:pPr>
          </w:p>
          <w:p w14:paraId="4BA5F139" w14:textId="77777777" w:rsidR="000864F1" w:rsidRDefault="000864F1">
            <w:pPr>
              <w:pStyle w:val="TableParagraph"/>
              <w:rPr>
                <w:b/>
              </w:rPr>
            </w:pPr>
          </w:p>
          <w:p w14:paraId="38240328" w14:textId="77777777" w:rsidR="000864F1" w:rsidRDefault="00000000">
            <w:pPr>
              <w:pStyle w:val="TableParagraph"/>
              <w:ind w:left="2318" w:right="1443"/>
              <w:jc w:val="center"/>
              <w:rPr>
                <w:i/>
              </w:rPr>
            </w:pPr>
            <w:r>
              <w:rPr>
                <w:i/>
                <w:color w:val="A6A6A6"/>
              </w:rPr>
              <w:t>SELLER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5899DB23" w14:textId="77777777" w:rsidR="000864F1" w:rsidRDefault="00000000">
            <w:pPr>
              <w:pStyle w:val="TableParagraph"/>
              <w:ind w:left="2440" w:right="1562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2178C41B" w14:textId="77777777" w:rsidR="000864F1" w:rsidRDefault="000864F1">
            <w:pPr>
              <w:pStyle w:val="TableParagraph"/>
              <w:rPr>
                <w:b/>
              </w:rPr>
            </w:pPr>
          </w:p>
          <w:p w14:paraId="3107F2FC" w14:textId="77777777" w:rsidR="000864F1" w:rsidRDefault="000864F1">
            <w:pPr>
              <w:pStyle w:val="TableParagraph"/>
              <w:rPr>
                <w:b/>
              </w:rPr>
            </w:pPr>
          </w:p>
          <w:p w14:paraId="190189B6" w14:textId="77777777" w:rsidR="000864F1" w:rsidRDefault="000864F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B0CCEA0" w14:textId="61FA92DF" w:rsidR="000864F1" w:rsidRDefault="00000000">
            <w:pPr>
              <w:pStyle w:val="TableParagraph"/>
              <w:spacing w:line="270" w:lineRule="atLeast"/>
              <w:ind w:left="107" w:right="2828"/>
              <w:rPr>
                <w:i/>
              </w:rPr>
            </w:pPr>
            <w:r>
              <w:rPr>
                <w:i/>
              </w:rPr>
              <w:t>CEO</w:t>
            </w:r>
          </w:p>
        </w:tc>
        <w:tc>
          <w:tcPr>
            <w:tcW w:w="5342" w:type="dxa"/>
          </w:tcPr>
          <w:p w14:paraId="6173D932" w14:textId="77777777" w:rsidR="00F56B91" w:rsidRPr="00F56B91" w:rsidRDefault="00F56B91" w:rsidP="00F56B91">
            <w:pPr>
              <w:pStyle w:val="TableParagraph"/>
              <w:spacing w:before="71"/>
              <w:rPr>
                <w:b/>
              </w:rPr>
            </w:pPr>
            <w:r w:rsidRPr="00F56B91">
              <w:rPr>
                <w:b/>
              </w:rPr>
              <w:t>SIERRATURK HOLDING GROUP AFRİCA, trading as SIERRATURKS GLOBAL TRADING VE İNŞAAT</w:t>
            </w:r>
          </w:p>
          <w:p w14:paraId="25D0EED2" w14:textId="346044AE" w:rsidR="000864F1" w:rsidRDefault="00F56B91" w:rsidP="00F56B91">
            <w:pPr>
              <w:pStyle w:val="TableParagraph"/>
              <w:rPr>
                <w:b/>
              </w:rPr>
            </w:pPr>
            <w:r w:rsidRPr="00F56B91">
              <w:rPr>
                <w:b/>
              </w:rPr>
              <w:t>SANAYİ TİCARET LİMİTED ŞİRKETİ</w:t>
            </w:r>
          </w:p>
          <w:p w14:paraId="5B66BFF6" w14:textId="77777777" w:rsidR="000864F1" w:rsidRDefault="00000000">
            <w:pPr>
              <w:pStyle w:val="TableParagraph"/>
              <w:ind w:left="2442" w:right="1572"/>
              <w:jc w:val="center"/>
              <w:rPr>
                <w:i/>
              </w:rPr>
            </w:pPr>
            <w:r>
              <w:rPr>
                <w:i/>
                <w:color w:val="A6A6A6"/>
              </w:rPr>
              <w:t>BUYER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0FDF19C3" w14:textId="77777777" w:rsidR="000864F1" w:rsidRDefault="00000000">
            <w:pPr>
              <w:pStyle w:val="TableParagraph"/>
              <w:ind w:left="2553" w:right="1677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7CEBF5B3" w14:textId="77777777" w:rsidR="000864F1" w:rsidRDefault="000864F1">
            <w:pPr>
              <w:pStyle w:val="TableParagraph"/>
              <w:rPr>
                <w:b/>
              </w:rPr>
            </w:pPr>
          </w:p>
          <w:p w14:paraId="033DC626" w14:textId="77777777" w:rsidR="000864F1" w:rsidRDefault="000864F1">
            <w:pPr>
              <w:pStyle w:val="TableParagraph"/>
              <w:rPr>
                <w:b/>
              </w:rPr>
            </w:pPr>
          </w:p>
          <w:p w14:paraId="73E7457E" w14:textId="77777777" w:rsidR="000864F1" w:rsidRDefault="000864F1">
            <w:pPr>
              <w:pStyle w:val="TableParagraph"/>
              <w:spacing w:before="1"/>
              <w:rPr>
                <w:b/>
              </w:rPr>
            </w:pPr>
          </w:p>
          <w:p w14:paraId="0A61DAA1" w14:textId="77777777" w:rsidR="000864F1" w:rsidRDefault="00000000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ŞEREF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TUFAN</w:t>
            </w:r>
          </w:p>
          <w:p w14:paraId="670D1399" w14:textId="77777777" w:rsidR="000864F1" w:rsidRDefault="00000000">
            <w:pPr>
              <w:pStyle w:val="TableParagraph"/>
              <w:spacing w:before="1" w:line="247" w:lineRule="exact"/>
              <w:ind w:left="109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BUSİNESS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OWNER</w:t>
            </w:r>
          </w:p>
        </w:tc>
      </w:tr>
    </w:tbl>
    <w:p w14:paraId="08CDDEE9" w14:textId="77777777" w:rsidR="004135C7" w:rsidRDefault="004135C7"/>
    <w:sectPr w:rsidR="004135C7">
      <w:pgSz w:w="11910" w:h="16840"/>
      <w:pgMar w:top="15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36F4"/>
    <w:multiLevelType w:val="hybridMultilevel"/>
    <w:tmpl w:val="F3E2C394"/>
    <w:lvl w:ilvl="0" w:tplc="92C292E8">
      <w:start w:val="1"/>
      <w:numFmt w:val="decimal"/>
      <w:lvlText w:val="%1."/>
      <w:lvlJc w:val="left"/>
      <w:pPr>
        <w:ind w:left="119" w:hanging="4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B7EDF4C">
      <w:numFmt w:val="bullet"/>
      <w:lvlText w:val="•"/>
      <w:lvlJc w:val="left"/>
      <w:pPr>
        <w:ind w:left="939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F8FA191A">
      <w:numFmt w:val="bullet"/>
      <w:lvlText w:val="•"/>
      <w:lvlJc w:val="left"/>
      <w:pPr>
        <w:ind w:left="2027" w:hanging="111"/>
      </w:pPr>
      <w:rPr>
        <w:rFonts w:hint="default"/>
      </w:rPr>
    </w:lvl>
    <w:lvl w:ilvl="3" w:tplc="4106EA98">
      <w:numFmt w:val="bullet"/>
      <w:lvlText w:val="•"/>
      <w:lvlJc w:val="left"/>
      <w:pPr>
        <w:ind w:left="3114" w:hanging="111"/>
      </w:pPr>
      <w:rPr>
        <w:rFonts w:hint="default"/>
      </w:rPr>
    </w:lvl>
    <w:lvl w:ilvl="4" w:tplc="8F7E5886">
      <w:numFmt w:val="bullet"/>
      <w:lvlText w:val="•"/>
      <w:lvlJc w:val="left"/>
      <w:pPr>
        <w:ind w:left="4202" w:hanging="111"/>
      </w:pPr>
      <w:rPr>
        <w:rFonts w:hint="default"/>
      </w:rPr>
    </w:lvl>
    <w:lvl w:ilvl="5" w:tplc="70B8ABBA">
      <w:numFmt w:val="bullet"/>
      <w:lvlText w:val="•"/>
      <w:lvlJc w:val="left"/>
      <w:pPr>
        <w:ind w:left="5289" w:hanging="111"/>
      </w:pPr>
      <w:rPr>
        <w:rFonts w:hint="default"/>
      </w:rPr>
    </w:lvl>
    <w:lvl w:ilvl="6" w:tplc="80D88240">
      <w:numFmt w:val="bullet"/>
      <w:lvlText w:val="•"/>
      <w:lvlJc w:val="left"/>
      <w:pPr>
        <w:ind w:left="6376" w:hanging="111"/>
      </w:pPr>
      <w:rPr>
        <w:rFonts w:hint="default"/>
      </w:rPr>
    </w:lvl>
    <w:lvl w:ilvl="7" w:tplc="45F680FE">
      <w:numFmt w:val="bullet"/>
      <w:lvlText w:val="•"/>
      <w:lvlJc w:val="left"/>
      <w:pPr>
        <w:ind w:left="7464" w:hanging="111"/>
      </w:pPr>
      <w:rPr>
        <w:rFonts w:hint="default"/>
      </w:rPr>
    </w:lvl>
    <w:lvl w:ilvl="8" w:tplc="2892C0FE">
      <w:numFmt w:val="bullet"/>
      <w:lvlText w:val="•"/>
      <w:lvlJc w:val="left"/>
      <w:pPr>
        <w:ind w:left="8551" w:hanging="111"/>
      </w:pPr>
      <w:rPr>
        <w:rFonts w:hint="default"/>
      </w:rPr>
    </w:lvl>
  </w:abstractNum>
  <w:num w:numId="1" w16cid:durableId="20977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64F1"/>
    <w:rsid w:val="000864F1"/>
    <w:rsid w:val="000956BE"/>
    <w:rsid w:val="00162DD2"/>
    <w:rsid w:val="002957C8"/>
    <w:rsid w:val="004135C7"/>
    <w:rsid w:val="004B0332"/>
    <w:rsid w:val="00576965"/>
    <w:rsid w:val="00723A57"/>
    <w:rsid w:val="0073096F"/>
    <w:rsid w:val="008B4AD2"/>
    <w:rsid w:val="00DF447F"/>
    <w:rsid w:val="00E72B16"/>
    <w:rsid w:val="00F5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7B23"/>
  <w15:docId w15:val="{757C5B92-45C6-4849-ACAD-A153E574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4"/>
      <w:ind w:left="3080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ef@sierraturksglobaltrading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3843</Characters>
  <Application>Microsoft Office Word</Application>
  <DocSecurity>0</DocSecurity>
  <Lines>32</Lines>
  <Paragraphs>9</Paragraphs>
  <ScaleCrop>false</ScaleCrop>
  <Company>NouS/TncTR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Kazenergy</dc:creator>
  <cp:lastModifiedBy>DELL</cp:lastModifiedBy>
  <cp:revision>7</cp:revision>
  <dcterms:created xsi:type="dcterms:W3CDTF">2025-07-01T13:22:00Z</dcterms:created>
  <dcterms:modified xsi:type="dcterms:W3CDTF">2025-08-19T19:27:00Z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2025-07-01T00:00:00Z</vt:filetime>
  </property>
</Properties>
</file>